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C901C8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05/06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 w:rsidR="00710082">
        <w:rPr>
          <w:color w:val="4F6228" w:themeColor="accent3" w:themeShade="80"/>
          <w:sz w:val="24"/>
          <w:szCs w:val="24"/>
        </w:rPr>
        <w:t>14:30</w:t>
      </w:r>
      <w:proofErr w:type="gramEnd"/>
      <w:r w:rsidR="00710082">
        <w:rPr>
          <w:color w:val="4F6228" w:themeColor="accent3" w:themeShade="80"/>
          <w:sz w:val="24"/>
          <w:szCs w:val="24"/>
        </w:rPr>
        <w:t xml:space="preserve"> a 17</w:t>
      </w:r>
      <w:r>
        <w:rPr>
          <w:color w:val="4F6228" w:themeColor="accent3" w:themeShade="80"/>
          <w:sz w:val="24"/>
          <w:szCs w:val="24"/>
        </w:rPr>
        <w:t>:0</w:t>
      </w:r>
      <w:r w:rsidR="00213422">
        <w:rPr>
          <w:color w:val="4F6228" w:themeColor="accent3" w:themeShade="80"/>
          <w:sz w:val="24"/>
          <w:szCs w:val="24"/>
        </w:rPr>
        <w:t>0</w:t>
      </w:r>
    </w:p>
    <w:p w:rsidR="00710082" w:rsidRDefault="00C901C8" w:rsidP="00C901C8">
      <w:r>
        <w:rPr>
          <w:color w:val="4F6228" w:themeColor="accent3" w:themeShade="80"/>
          <w:sz w:val="24"/>
          <w:szCs w:val="24"/>
        </w:rPr>
        <w:t xml:space="preserve">Local: </w:t>
      </w:r>
      <w:r w:rsidR="00710082">
        <w:t xml:space="preserve">Palácio do Planalto, 4º Andar, Sala </w:t>
      </w:r>
      <w:proofErr w:type="gramStart"/>
      <w:r w:rsidR="00710082">
        <w:t>97</w:t>
      </w:r>
      <w:proofErr w:type="gramEnd"/>
    </w:p>
    <w:p w:rsidR="00136532" w:rsidRDefault="00710082" w:rsidP="00C901C8">
      <w:bookmarkStart w:id="0" w:name="_GoBack"/>
      <w:bookmarkEnd w:id="0"/>
      <w:r>
        <w:t>Reunião - Satélite Geoestacionário de Defesa e Comunicações Estratégicas - SGDC</w:t>
      </w:r>
    </w:p>
    <w:p w:rsidR="00710082" w:rsidRDefault="00C901C8" w:rsidP="00710082">
      <w:r>
        <w:t>Participantes:</w:t>
      </w:r>
      <w:r>
        <w:br/>
      </w:r>
      <w:r>
        <w:br/>
      </w:r>
      <w:r>
        <w:br/>
      </w:r>
      <w:r w:rsidR="00710082">
        <w:t xml:space="preserve">- Natália </w:t>
      </w:r>
      <w:proofErr w:type="spellStart"/>
      <w:r w:rsidR="00710082">
        <w:t>Marcassa</w:t>
      </w:r>
      <w:proofErr w:type="spellEnd"/>
      <w:r w:rsidR="00710082">
        <w:t xml:space="preserve"> de Souza – Subchefe - 3411-1212 (para ciência)</w:t>
      </w:r>
    </w:p>
    <w:p w:rsidR="00710082" w:rsidRDefault="00710082" w:rsidP="00710082">
      <w:r>
        <w:t xml:space="preserve">- </w:t>
      </w:r>
      <w:proofErr w:type="spellStart"/>
      <w:r>
        <w:t>Dermeval</w:t>
      </w:r>
      <w:proofErr w:type="spellEnd"/>
      <w:r>
        <w:t xml:space="preserve"> Junior – Subchefe Adjunto de Infraestrutura – 3411-1212</w:t>
      </w:r>
    </w:p>
    <w:p w:rsidR="00710082" w:rsidRDefault="00710082" w:rsidP="00710082">
      <w:r>
        <w:t xml:space="preserve">- David </w:t>
      </w:r>
      <w:proofErr w:type="spellStart"/>
      <w:r>
        <w:t>Meister</w:t>
      </w:r>
      <w:proofErr w:type="spellEnd"/>
      <w:r>
        <w:t xml:space="preserve"> – Gerente de Projetos – 3411-1212</w:t>
      </w:r>
    </w:p>
    <w:p w:rsidR="00710082" w:rsidRDefault="00710082" w:rsidP="00710082">
      <w:r>
        <w:t xml:space="preserve">- Paulo Vinícius </w:t>
      </w:r>
      <w:proofErr w:type="spellStart"/>
      <w:r>
        <w:t>Zanquet</w:t>
      </w:r>
      <w:proofErr w:type="spellEnd"/>
      <w:r>
        <w:t xml:space="preserve"> Maciel – Assessor – 34112117</w:t>
      </w:r>
    </w:p>
    <w:p w:rsidR="00710082" w:rsidRDefault="00710082" w:rsidP="00710082">
      <w:r>
        <w:t xml:space="preserve"> </w:t>
      </w:r>
    </w:p>
    <w:p w:rsidR="00710082" w:rsidRDefault="00710082" w:rsidP="00710082">
      <w:r>
        <w:t>Secretaria-Executiva da Casa Civil – SECEX/CC</w:t>
      </w:r>
    </w:p>
    <w:p w:rsidR="00710082" w:rsidRDefault="00710082" w:rsidP="00710082">
      <w:r>
        <w:t>- Pedro Augusto Cunto de Almeida Machado – Assessor Especial – 3411.1034</w:t>
      </w:r>
    </w:p>
    <w:p w:rsidR="00710082" w:rsidRDefault="00710082" w:rsidP="00710082">
      <w:r>
        <w:t xml:space="preserve"> </w:t>
      </w:r>
    </w:p>
    <w:p w:rsidR="00710082" w:rsidRDefault="00710082" w:rsidP="00710082">
      <w:r>
        <w:t>Assessoria Especial da Casa Civil - AESP/CC</w:t>
      </w:r>
    </w:p>
    <w:p w:rsidR="00710082" w:rsidRDefault="00710082" w:rsidP="00710082">
      <w:r>
        <w:t>- Renato Rodrigues Vieira – Assessor Especial – 3411.1132</w:t>
      </w:r>
    </w:p>
    <w:p w:rsidR="00710082" w:rsidRDefault="00710082" w:rsidP="00710082">
      <w:r>
        <w:t xml:space="preserve"> </w:t>
      </w:r>
    </w:p>
    <w:p w:rsidR="00710082" w:rsidRDefault="00710082" w:rsidP="00710082">
      <w:r>
        <w:t xml:space="preserve">Ministério da Ciência, Tecnologia, Inovações e Comunicações - </w:t>
      </w:r>
      <w:proofErr w:type="gramStart"/>
      <w:r>
        <w:t>MCTIC</w:t>
      </w:r>
      <w:proofErr w:type="gramEnd"/>
    </w:p>
    <w:p w:rsidR="00710082" w:rsidRDefault="00710082" w:rsidP="00710082">
      <w:r>
        <w:t xml:space="preserve">- Elton Santa Fé Zacarias – Secretário Executivo – 2033-7603 </w:t>
      </w:r>
      <w:proofErr w:type="gramStart"/>
      <w:r>
        <w:t>(para</w:t>
      </w:r>
    </w:p>
    <w:p w:rsidR="00710082" w:rsidRDefault="00710082" w:rsidP="00710082">
      <w:r>
        <w:t>ciência</w:t>
      </w:r>
      <w:proofErr w:type="gramEnd"/>
      <w:r>
        <w:t>)</w:t>
      </w:r>
    </w:p>
    <w:p w:rsidR="00710082" w:rsidRDefault="00710082" w:rsidP="00710082">
      <w:r>
        <w:t>- André Borges – Secretário de Telecomunicações – 2027-6067</w:t>
      </w:r>
    </w:p>
    <w:p w:rsidR="00710082" w:rsidRDefault="00710082" w:rsidP="00710082">
      <w:r>
        <w:t>- Artur Coimbra de Oliveira – Diretor de Banda Larga – 2027-6720</w:t>
      </w:r>
      <w:proofErr w:type="gramStart"/>
      <w:r>
        <w:t xml:space="preserve">  </w:t>
      </w:r>
    </w:p>
    <w:p w:rsidR="00710082" w:rsidRDefault="00710082" w:rsidP="00710082">
      <w:proofErr w:type="gramEnd"/>
      <w:r>
        <w:t xml:space="preserve"> </w:t>
      </w:r>
    </w:p>
    <w:p w:rsidR="00710082" w:rsidRDefault="00710082" w:rsidP="00710082">
      <w:r>
        <w:t>Telecomunicações Brasileiras S.A. – Telebrás</w:t>
      </w:r>
    </w:p>
    <w:p w:rsidR="00710082" w:rsidRDefault="00710082" w:rsidP="00710082">
      <w:r>
        <w:t xml:space="preserve">- </w:t>
      </w:r>
      <w:proofErr w:type="spellStart"/>
      <w:r>
        <w:t>Antonio</w:t>
      </w:r>
      <w:proofErr w:type="spellEnd"/>
      <w:r>
        <w:t xml:space="preserve"> Klinger </w:t>
      </w:r>
      <w:proofErr w:type="spellStart"/>
      <w:r>
        <w:t>Loss</w:t>
      </w:r>
      <w:proofErr w:type="spellEnd"/>
      <w:r>
        <w:t xml:space="preserve"> Leite – Presidente – 2027-1056</w:t>
      </w:r>
    </w:p>
    <w:p w:rsidR="00710082" w:rsidRDefault="00710082" w:rsidP="00710082">
      <w:r>
        <w:lastRenderedPageBreak/>
        <w:t>- Jarbas Valente – Diretor Técnico-Operacional – 2027-1453</w:t>
      </w:r>
      <w:proofErr w:type="gramStart"/>
      <w:r>
        <w:t xml:space="preserve">  </w:t>
      </w:r>
    </w:p>
    <w:p w:rsidR="00710082" w:rsidRDefault="00710082" w:rsidP="00710082">
      <w:proofErr w:type="gramEnd"/>
      <w:r>
        <w:t>- Sebastião do Nascimento Neto – Gerente do Projeto Satélite – 2027-1059</w:t>
      </w:r>
    </w:p>
    <w:p w:rsidR="00710082" w:rsidRDefault="00710082" w:rsidP="00710082">
      <w:r>
        <w:t xml:space="preserve">Secretaria de Desenvolvimento e </w:t>
      </w:r>
      <w:proofErr w:type="gramStart"/>
      <w:r>
        <w:t>Infraestrutura –SDI</w:t>
      </w:r>
      <w:proofErr w:type="gramEnd"/>
      <w:r>
        <w:t>/MPDG</w:t>
      </w:r>
    </w:p>
    <w:p w:rsidR="00710082" w:rsidRDefault="00710082" w:rsidP="00710082">
      <w:r>
        <w:t xml:space="preserve">- </w:t>
      </w:r>
      <w:proofErr w:type="spellStart"/>
      <w:r>
        <w:t>Hailton</w:t>
      </w:r>
      <w:proofErr w:type="spellEnd"/>
      <w:r>
        <w:t xml:space="preserve"> Madureira de Almeida – Secretário de Desenvolvimento da</w:t>
      </w:r>
    </w:p>
    <w:p w:rsidR="00710082" w:rsidRDefault="00710082" w:rsidP="00710082">
      <w:r>
        <w:t>Infraestrutura - 2020-5393 (indicar outros representantes)</w:t>
      </w:r>
    </w:p>
    <w:p w:rsidR="00710082" w:rsidRDefault="00710082" w:rsidP="00710082">
      <w:r>
        <w:t>- André Arantes Luciano – Diretor de Monitoramento e Financiamento</w:t>
      </w:r>
    </w:p>
    <w:p w:rsidR="00710082" w:rsidRDefault="00710082" w:rsidP="00710082">
      <w:r>
        <w:t>Logístico e Projetos Especiais – 2020-5385</w:t>
      </w:r>
    </w:p>
    <w:p w:rsidR="00710082" w:rsidRDefault="00710082" w:rsidP="00710082">
      <w:r>
        <w:t xml:space="preserve"> </w:t>
      </w:r>
    </w:p>
    <w:p w:rsidR="00710082" w:rsidRDefault="00710082" w:rsidP="00710082">
      <w:r>
        <w:t xml:space="preserve">Secretaria de Coordenação e Governança das Empresas </w:t>
      </w:r>
      <w:proofErr w:type="gramStart"/>
      <w:r>
        <w:t>Estatais –SEST</w:t>
      </w:r>
      <w:proofErr w:type="gramEnd"/>
      <w:r>
        <w:t>/MPDG</w:t>
      </w:r>
    </w:p>
    <w:p w:rsidR="00710082" w:rsidRDefault="00710082" w:rsidP="00710082">
      <w:r>
        <w:t>- Fernando Antônio Ribeiro Soares - 2020-4326</w:t>
      </w:r>
      <w:proofErr w:type="gramStart"/>
      <w:r>
        <w:t xml:space="preserve">  </w:t>
      </w:r>
      <w:proofErr w:type="gramEnd"/>
      <w:r>
        <w:t>(indicar outros</w:t>
      </w:r>
    </w:p>
    <w:p w:rsidR="00710082" w:rsidRDefault="00710082" w:rsidP="00710082">
      <w:proofErr w:type="gramStart"/>
      <w:r>
        <w:t>representantes</w:t>
      </w:r>
      <w:proofErr w:type="gramEnd"/>
      <w:r>
        <w:t xml:space="preserve">)  </w:t>
      </w:r>
    </w:p>
    <w:p w:rsidR="00710082" w:rsidRDefault="00710082" w:rsidP="00710082">
      <w:r>
        <w:t xml:space="preserve"> </w:t>
      </w:r>
    </w:p>
    <w:p w:rsidR="00710082" w:rsidRDefault="00710082" w:rsidP="00710082">
      <w:r>
        <w:t>Secretaria de Orçamento Federal – SOF/MPDG</w:t>
      </w:r>
    </w:p>
    <w:p w:rsidR="00710082" w:rsidRDefault="00710082" w:rsidP="00710082">
      <w:r>
        <w:t>- George Alberto de Aguiar Soares – Secretário de Orçamento Federal –</w:t>
      </w:r>
    </w:p>
    <w:p w:rsidR="00710082" w:rsidRDefault="00710082" w:rsidP="00710082">
      <w:r>
        <w:t>2020-2215 (para ciência)</w:t>
      </w:r>
    </w:p>
    <w:p w:rsidR="00710082" w:rsidRDefault="00710082" w:rsidP="00710082">
      <w:r>
        <w:t xml:space="preserve">- </w:t>
      </w:r>
      <w:proofErr w:type="spellStart"/>
      <w:r>
        <w:t>Zarak</w:t>
      </w:r>
      <w:proofErr w:type="spellEnd"/>
      <w:r>
        <w:t xml:space="preserve"> de Oliveira Ferreira – Diretor de Programas de Infraestrutura –</w:t>
      </w:r>
    </w:p>
    <w:p w:rsidR="00710082" w:rsidRDefault="00710082" w:rsidP="00710082">
      <w:r>
        <w:t>2020-2313</w:t>
      </w:r>
    </w:p>
    <w:p w:rsidR="00710082" w:rsidRDefault="00710082" w:rsidP="00710082">
      <w:r>
        <w:t>- Paulo Afonso Vieira Junior – Gerente de Projeto - 2020-2312</w:t>
      </w:r>
    </w:p>
    <w:p w:rsidR="00710082" w:rsidRDefault="00710082" w:rsidP="00710082">
      <w:r>
        <w:t xml:space="preserve"> </w:t>
      </w:r>
    </w:p>
    <w:p w:rsidR="00710082" w:rsidRDefault="00710082" w:rsidP="00710082">
      <w:r>
        <w:t>Secretaria do Tesouro Nacional – STN/MF</w:t>
      </w:r>
    </w:p>
    <w:p w:rsidR="00710082" w:rsidRDefault="00710082" w:rsidP="00710082">
      <w:r>
        <w:t xml:space="preserve">- Ana Paula </w:t>
      </w:r>
      <w:proofErr w:type="spellStart"/>
      <w:r>
        <w:t>Vitali</w:t>
      </w:r>
      <w:proofErr w:type="spellEnd"/>
      <w:r>
        <w:t xml:space="preserve"> </w:t>
      </w:r>
      <w:proofErr w:type="spellStart"/>
      <w:r>
        <w:t>Janes</w:t>
      </w:r>
      <w:proofErr w:type="spellEnd"/>
      <w:r>
        <w:t xml:space="preserve"> </w:t>
      </w:r>
      <w:proofErr w:type="spellStart"/>
      <w:r>
        <w:t>Vescovi</w:t>
      </w:r>
      <w:proofErr w:type="spellEnd"/>
      <w:r>
        <w:t xml:space="preserve"> – Secretária do Tesouro Nacional –</w:t>
      </w:r>
    </w:p>
    <w:p w:rsidR="00710082" w:rsidRDefault="00710082" w:rsidP="00710082">
      <w:r>
        <w:t>3412-2222 (para ciência)</w:t>
      </w:r>
      <w:proofErr w:type="gramStart"/>
      <w:r>
        <w:t xml:space="preserve">  </w:t>
      </w:r>
    </w:p>
    <w:p w:rsidR="00710082" w:rsidRDefault="00710082" w:rsidP="00710082">
      <w:proofErr w:type="gramEnd"/>
      <w:r>
        <w:t>- Cristina Gonçalves Rodrigues - Coordenadora Geral de Análise Econômico</w:t>
      </w:r>
    </w:p>
    <w:p w:rsidR="00710082" w:rsidRDefault="00710082" w:rsidP="00710082">
      <w:r>
        <w:t>Fiscal de Projetos de Investimento Público/COAPI - 3412-1468</w:t>
      </w:r>
    </w:p>
    <w:p w:rsidR="00710082" w:rsidRDefault="00710082" w:rsidP="00710082">
      <w:r>
        <w:t xml:space="preserve">- Marcelo Senna Valle </w:t>
      </w:r>
      <w:proofErr w:type="spellStart"/>
      <w:r>
        <w:t>Pioto</w:t>
      </w:r>
      <w:proofErr w:type="spellEnd"/>
      <w:r>
        <w:t xml:space="preserve"> - Coordenador de Análise de Investimento</w:t>
      </w:r>
    </w:p>
    <w:p w:rsidR="00710082" w:rsidRDefault="00710082" w:rsidP="00710082">
      <w:r>
        <w:t>Público/COAPI - 3412-1468</w:t>
      </w:r>
    </w:p>
    <w:p w:rsidR="00710082" w:rsidRDefault="00710082" w:rsidP="00710082">
      <w:r>
        <w:t xml:space="preserve"> </w:t>
      </w:r>
    </w:p>
    <w:p w:rsidR="00710082" w:rsidRDefault="00710082" w:rsidP="00710082">
      <w:r>
        <w:lastRenderedPageBreak/>
        <w:t>Financiadora de Estudos e Projetos – FINEP</w:t>
      </w:r>
    </w:p>
    <w:p w:rsidR="00710082" w:rsidRDefault="00710082" w:rsidP="00710082">
      <w:r>
        <w:t xml:space="preserve">- André Nunes – Superintendente da Área de Inovação em Defesa, Energia </w:t>
      </w:r>
      <w:proofErr w:type="gramStart"/>
      <w:r>
        <w:t>e</w:t>
      </w:r>
      <w:proofErr w:type="gramEnd"/>
    </w:p>
    <w:p w:rsidR="00710082" w:rsidRDefault="00710082" w:rsidP="00710082">
      <w:r>
        <w:t>Tecnologia da Informação - (21) 2555-0469 (indicar representantes)</w:t>
      </w:r>
    </w:p>
    <w:p w:rsidR="00710082" w:rsidRDefault="00710082" w:rsidP="00710082">
      <w:r>
        <w:t xml:space="preserve"> </w:t>
      </w:r>
    </w:p>
    <w:p w:rsidR="00710082" w:rsidRDefault="00710082" w:rsidP="00710082">
      <w:r>
        <w:t>Agência Espacial Brasileira – AEB</w:t>
      </w:r>
    </w:p>
    <w:p w:rsidR="00710082" w:rsidRDefault="00710082" w:rsidP="00710082">
      <w:r>
        <w:t>- José Raimundo Braga Coelho – Presidente (para ciência)</w:t>
      </w:r>
    </w:p>
    <w:p w:rsidR="00710082" w:rsidRDefault="00710082" w:rsidP="00710082">
      <w:r>
        <w:t>- Petrônio Souza - Diretor de Política Espacial - 3411-5501</w:t>
      </w:r>
      <w:proofErr w:type="gramStart"/>
      <w:r>
        <w:t xml:space="preserve">    </w:t>
      </w:r>
    </w:p>
    <w:p w:rsidR="00710082" w:rsidRDefault="00710082" w:rsidP="00710082">
      <w:proofErr w:type="gramEnd"/>
      <w:r>
        <w:t xml:space="preserve"> </w:t>
      </w:r>
    </w:p>
    <w:p w:rsidR="00710082" w:rsidRDefault="00710082" w:rsidP="00710082">
      <w:r>
        <w:t xml:space="preserve">Ministério da Defesa – MD        </w:t>
      </w:r>
    </w:p>
    <w:p w:rsidR="00710082" w:rsidRDefault="00710082" w:rsidP="00710082">
      <w:r>
        <w:t>- Joaquim Silva e Luna – Secretário-Geral – 3312-9095 (para ciência)</w:t>
      </w:r>
    </w:p>
    <w:p w:rsidR="00710082" w:rsidRDefault="00710082" w:rsidP="00710082">
      <w:r>
        <w:t>- Almirante de Esquadra Ademir Sobrinho</w:t>
      </w:r>
      <w:proofErr w:type="gramStart"/>
      <w:r>
        <w:t xml:space="preserve">  </w:t>
      </w:r>
      <w:proofErr w:type="gramEnd"/>
      <w:r>
        <w:t>– Chefe do Estado Maior</w:t>
      </w:r>
    </w:p>
    <w:p w:rsidR="00710082" w:rsidRDefault="00710082" w:rsidP="00710082">
      <w:r>
        <w:t>Conjunto das Forças Armadas – 3312-8809 (para ciência)</w:t>
      </w:r>
    </w:p>
    <w:p w:rsidR="00710082" w:rsidRDefault="00710082" w:rsidP="00710082">
      <w:r>
        <w:t>- Contra-Almirante Jonatas Magalhães Porto – Subchefe de Comando e</w:t>
      </w:r>
    </w:p>
    <w:p w:rsidR="00710082" w:rsidRDefault="00710082" w:rsidP="00710082">
      <w:r>
        <w:t>Controle – SC1 – 3312-4010</w:t>
      </w:r>
    </w:p>
    <w:p w:rsidR="00710082" w:rsidRDefault="00710082" w:rsidP="00710082">
      <w:r>
        <w:t xml:space="preserve">- </w:t>
      </w:r>
      <w:proofErr w:type="spellStart"/>
      <w:r>
        <w:t>Franselmo</w:t>
      </w:r>
      <w:proofErr w:type="spellEnd"/>
      <w:r>
        <w:t xml:space="preserve"> Araújo Costa – Secretário de Organização Institucional –</w:t>
      </w:r>
    </w:p>
    <w:p w:rsidR="00710082" w:rsidRDefault="00710082" w:rsidP="00710082">
      <w:r>
        <w:t>3312-4224</w:t>
      </w:r>
    </w:p>
    <w:p w:rsidR="00710082" w:rsidRDefault="00710082" w:rsidP="00710082">
      <w:r>
        <w:t>- José Roberto de Moraes Rego Paiva Fernandes Júnior – Diretor de</w:t>
      </w:r>
    </w:p>
    <w:p w:rsidR="00710082" w:rsidRDefault="00710082" w:rsidP="00710082">
      <w:r>
        <w:t>Planejamento, Orçamento e Finanças - 3312-</w:t>
      </w:r>
      <w:proofErr w:type="gramStart"/>
      <w:r>
        <w:t>8559</w:t>
      </w:r>
      <w:proofErr w:type="gramEnd"/>
    </w:p>
    <w:p w:rsidR="00710082" w:rsidRDefault="00710082" w:rsidP="00710082">
      <w:r>
        <w:t>- Coronel Edwin Pinheiro da Costa - Assessor – 3312-4062 / 9 9967-3931-</w:t>
      </w:r>
    </w:p>
    <w:p w:rsidR="00710082" w:rsidRDefault="00710082" w:rsidP="00710082">
      <w:r>
        <w:t>- Damásio Alves Linhares Neto – Gerente de Planejamento – 3312-8550</w:t>
      </w:r>
    </w:p>
    <w:p w:rsidR="00710082" w:rsidRDefault="00710082" w:rsidP="00710082">
      <w:r>
        <w:t xml:space="preserve">- Elizabete </w:t>
      </w:r>
      <w:proofErr w:type="spellStart"/>
      <w:r>
        <w:t>Santarem</w:t>
      </w:r>
      <w:proofErr w:type="spellEnd"/>
      <w:r>
        <w:t xml:space="preserve"> – Coordenadora – 3312-8640</w:t>
      </w: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006AB"/>
    <w:rsid w:val="00136532"/>
    <w:rsid w:val="00213422"/>
    <w:rsid w:val="004200A4"/>
    <w:rsid w:val="004320D6"/>
    <w:rsid w:val="00443C72"/>
    <w:rsid w:val="005463D0"/>
    <w:rsid w:val="00620FFA"/>
    <w:rsid w:val="006C1BE4"/>
    <w:rsid w:val="00710082"/>
    <w:rsid w:val="00800C49"/>
    <w:rsid w:val="009A2D51"/>
    <w:rsid w:val="00C865EE"/>
    <w:rsid w:val="00C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2017-06-28T17:24:00Z</dcterms:created>
  <dcterms:modified xsi:type="dcterms:W3CDTF">2017-06-28T17:24:00Z</dcterms:modified>
</cp:coreProperties>
</file>