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0B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2337"/>
        <w:gridCol w:w="3206"/>
        <w:gridCol w:w="2384"/>
        <w:gridCol w:w="3458"/>
      </w:tblGrid>
      <w:tr w:rsidR="00F73B38" w:rsidRPr="005236E5" w:rsidTr="005236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6E5" w:rsidRPr="005236E5" w:rsidRDefault="005236E5" w:rsidP="0052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26/9-Segunda</w:t>
            </w:r>
            <w:r w:rsidRPr="005236E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com 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 ANATEL. Local: Gabinete da Secretaria Executiva.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CFB" w:rsidRDefault="005236E5" w:rsidP="00523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52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27/9-Terça</w:t>
            </w:r>
            <w:r w:rsidRPr="005236E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</w:t>
            </w:r>
            <w:r w:rsidR="00CE4CF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Administrativa Interna</w:t>
            </w:r>
          </w:p>
          <w:p w:rsidR="005236E5" w:rsidRDefault="005236E5" w:rsidP="00523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9:15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CE4CF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Despacho Administrativo Interno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9:30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– Despacho Administrativo Interno.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</w:p>
          <w:p w:rsidR="005236E5" w:rsidRDefault="005236E5" w:rsidP="00523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Interno.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</w:p>
          <w:p w:rsidR="005236E5" w:rsidRDefault="005236E5" w:rsidP="00523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Interno.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Interno.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</w:p>
          <w:p w:rsidR="005236E5" w:rsidRPr="005236E5" w:rsidRDefault="005236E5" w:rsidP="00F7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Interno.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 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o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Presidente CNEM e CRCN. 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Câmara de Comércio e Industria Brasil.</w:t>
            </w:r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38" w:rsidRDefault="005236E5" w:rsidP="00F7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52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28/9-Quarta</w:t>
            </w:r>
            <w:r w:rsidRPr="005236E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(VIDEOCONFERÊNCIA) Reunião do Conselho Administração CEITEC. </w:t>
            </w:r>
          </w:p>
          <w:p w:rsidR="005236E5" w:rsidRPr="005236E5" w:rsidRDefault="005236E5" w:rsidP="00F7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Local: Sala de </w:t>
            </w:r>
            <w:proofErr w:type="spellStart"/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Telepresença</w:t>
            </w:r>
            <w:proofErr w:type="spellEnd"/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, 5º andar. 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Reunião com Brigadeiro Reginaldo - ACS. 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38" w:rsidRDefault="005236E5" w:rsidP="00F7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52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29/9-Quinta</w:t>
            </w:r>
            <w:r w:rsidRPr="005236E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Microsoft Brasil. 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Interno.</w:t>
            </w:r>
            <w:r w:rsidR="00F73B38"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</w:p>
          <w:p w:rsidR="00F73B38" w:rsidRDefault="005236E5" w:rsidP="00F7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FINEP</w:t>
            </w:r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,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CNPq, </w:t>
            </w:r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 CAPES</w:t>
            </w:r>
            <w:proofErr w:type="gramEnd"/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</w:p>
          <w:p w:rsidR="005236E5" w:rsidRPr="005236E5" w:rsidRDefault="005236E5" w:rsidP="00F7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Local: Sala de </w:t>
            </w:r>
            <w:proofErr w:type="spellStart"/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Teleprese</w:t>
            </w:r>
            <w:bookmarkStart w:id="0" w:name="_GoBack"/>
            <w:bookmarkEnd w:id="0"/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nça</w:t>
            </w:r>
            <w:proofErr w:type="spellEnd"/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5º Andar - MCTIC 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523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o </w:t>
            </w:r>
            <w:r w:rsidR="00F73B3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Ministério de Relações Exteriores - MRE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5236E5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6E5" w:rsidRPr="005236E5" w:rsidRDefault="005236E5" w:rsidP="00523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23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30/9-Sexta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8"/>
            </w:tblGrid>
            <w:tr w:rsidR="005236E5" w:rsidRPr="005236E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9D8D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8"/>
                  </w:tblGrid>
                  <w:tr w:rsidR="005236E5" w:rsidRPr="005236E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9D8D0"/>
                        <w:vAlign w:val="center"/>
                        <w:hideMark/>
                      </w:tcPr>
                      <w:p w:rsidR="005236E5" w:rsidRPr="005236E5" w:rsidRDefault="005236E5" w:rsidP="00AE6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236E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10:00-12:00</w:t>
                        </w:r>
                        <w:r w:rsidRPr="005236E5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> - Reunião do Comitê de Líderes da MEI.</w:t>
                        </w:r>
                        <w:r w:rsidRPr="005236E5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  <w:t xml:space="preserve">Local: Escritório de Representação da Confederação Nacional da Industria - </w:t>
                        </w:r>
                        <w:proofErr w:type="gramStart"/>
                        <w:r w:rsidRPr="005236E5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>CNI ,</w:t>
                        </w:r>
                        <w:proofErr w:type="gramEnd"/>
                        <w:r w:rsidRPr="005236E5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 xml:space="preserve"> São Paulo - SP</w:t>
                        </w:r>
                      </w:p>
                    </w:tc>
                  </w:tr>
                </w:tbl>
                <w:p w:rsidR="005236E5" w:rsidRPr="005236E5" w:rsidRDefault="005236E5" w:rsidP="005236E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5236E5" w:rsidRPr="005236E5" w:rsidRDefault="005236E5" w:rsidP="00523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10" w:rsidRDefault="002D3F10" w:rsidP="00B23A63">
      <w:pPr>
        <w:spacing w:after="0" w:line="240" w:lineRule="auto"/>
      </w:pPr>
      <w:r>
        <w:separator/>
      </w:r>
    </w:p>
  </w:endnote>
  <w:endnote w:type="continuationSeparator" w:id="0">
    <w:p w:rsidR="002D3F10" w:rsidRDefault="002D3F10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10" w:rsidRDefault="002D3F10" w:rsidP="00B23A63">
      <w:pPr>
        <w:spacing w:after="0" w:line="240" w:lineRule="auto"/>
      </w:pPr>
      <w:r>
        <w:separator/>
      </w:r>
    </w:p>
  </w:footnote>
  <w:footnote w:type="continuationSeparator" w:id="0">
    <w:p w:rsidR="002D3F10" w:rsidRDefault="002D3F10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5236E5" w:rsidP="005236E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26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a 3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0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/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0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9 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2016.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6598F"/>
    <w:rsid w:val="00085D41"/>
    <w:rsid w:val="000B56E5"/>
    <w:rsid w:val="000F6B45"/>
    <w:rsid w:val="001227C4"/>
    <w:rsid w:val="00131D3A"/>
    <w:rsid w:val="00146EE1"/>
    <w:rsid w:val="00155944"/>
    <w:rsid w:val="001570BA"/>
    <w:rsid w:val="00177D45"/>
    <w:rsid w:val="001C3B40"/>
    <w:rsid w:val="002333AC"/>
    <w:rsid w:val="002352C1"/>
    <w:rsid w:val="002D3F10"/>
    <w:rsid w:val="0031121F"/>
    <w:rsid w:val="00402337"/>
    <w:rsid w:val="004B205D"/>
    <w:rsid w:val="00506FB8"/>
    <w:rsid w:val="005236E5"/>
    <w:rsid w:val="00560015"/>
    <w:rsid w:val="00566227"/>
    <w:rsid w:val="005747D3"/>
    <w:rsid w:val="00587B60"/>
    <w:rsid w:val="00706C93"/>
    <w:rsid w:val="00771E56"/>
    <w:rsid w:val="00773F3B"/>
    <w:rsid w:val="00835F87"/>
    <w:rsid w:val="008E0E91"/>
    <w:rsid w:val="0090391D"/>
    <w:rsid w:val="009303D7"/>
    <w:rsid w:val="0093166F"/>
    <w:rsid w:val="00962B6B"/>
    <w:rsid w:val="009921FC"/>
    <w:rsid w:val="009B46A4"/>
    <w:rsid w:val="009B63E0"/>
    <w:rsid w:val="00A35DD3"/>
    <w:rsid w:val="00A77902"/>
    <w:rsid w:val="00A90112"/>
    <w:rsid w:val="00A96FCE"/>
    <w:rsid w:val="00AE1EF4"/>
    <w:rsid w:val="00AE6410"/>
    <w:rsid w:val="00B10E68"/>
    <w:rsid w:val="00B23A63"/>
    <w:rsid w:val="00B51CA0"/>
    <w:rsid w:val="00BE5102"/>
    <w:rsid w:val="00BE6920"/>
    <w:rsid w:val="00C04AAC"/>
    <w:rsid w:val="00CB43A8"/>
    <w:rsid w:val="00CB7E17"/>
    <w:rsid w:val="00CE4CFB"/>
    <w:rsid w:val="00D95616"/>
    <w:rsid w:val="00DD1C0B"/>
    <w:rsid w:val="00DE1CC5"/>
    <w:rsid w:val="00E07C7E"/>
    <w:rsid w:val="00E50650"/>
    <w:rsid w:val="00E6376E"/>
    <w:rsid w:val="00F005D4"/>
    <w:rsid w:val="00F02DC2"/>
    <w:rsid w:val="00F73B38"/>
    <w:rsid w:val="00F87972"/>
    <w:rsid w:val="00FA4AA9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2016-12-06T20:55:00Z</dcterms:created>
  <dcterms:modified xsi:type="dcterms:W3CDTF">2016-12-06T20:55:00Z</dcterms:modified>
</cp:coreProperties>
</file>